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3A56" w14:textId="2C59118F" w:rsidR="00FE59C4" w:rsidRPr="001977F8" w:rsidRDefault="00281192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  <w:r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8924E3" wp14:editId="78735D82">
            <wp:simplePos x="0" y="0"/>
            <wp:positionH relativeFrom="column">
              <wp:posOffset>-38100</wp:posOffset>
            </wp:positionH>
            <wp:positionV relativeFrom="paragraph">
              <wp:posOffset>10795</wp:posOffset>
            </wp:positionV>
            <wp:extent cx="2157984" cy="127406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EC8F0" w14:textId="3046EF5A" w:rsidR="00FE59C4" w:rsidRPr="001977F8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</w:p>
    <w:p w14:paraId="4F9F74E8" w14:textId="77777777" w:rsidR="00FE59C4" w:rsidRPr="001977F8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</w:p>
    <w:p w14:paraId="3354BA54" w14:textId="77777777" w:rsidR="00FE59C4" w:rsidRPr="001977F8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</w:p>
    <w:p w14:paraId="547CFE62" w14:textId="77777777" w:rsidR="0030527B" w:rsidRPr="001977F8" w:rsidRDefault="0030527B" w:rsidP="0030527B">
      <w:pPr>
        <w:rPr>
          <w:lang w:val="en-GB"/>
        </w:rPr>
      </w:pPr>
    </w:p>
    <w:p w14:paraId="5A37D595" w14:textId="77777777" w:rsidR="00697991" w:rsidRPr="001977F8" w:rsidRDefault="001977F8" w:rsidP="00697991">
      <w:pPr>
        <w:rPr>
          <w:lang w:val="en-GB"/>
        </w:rPr>
      </w:pPr>
      <w:r w:rsidRPr="001977F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BEC3D" wp14:editId="2BB16665">
                <wp:simplePos x="0" y="0"/>
                <wp:positionH relativeFrom="column">
                  <wp:posOffset>2556510</wp:posOffset>
                </wp:positionH>
                <wp:positionV relativeFrom="paragraph">
                  <wp:posOffset>77470</wp:posOffset>
                </wp:positionV>
                <wp:extent cx="4076065" cy="447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1D36" w14:textId="7D6024E6" w:rsidR="008D5B69" w:rsidRPr="003C1F9D" w:rsidRDefault="001977F8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Registration form </w:t>
                            </w:r>
                            <w:r w:rsidR="0049015E">
                              <w:rPr>
                                <w:sz w:val="36"/>
                                <w:szCs w:val="36"/>
                                <w:lang w:val="en-US"/>
                              </w:rPr>
                              <w:t>Afterschool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E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6.1pt;width:320.9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" filled="f" stroked="f">
                <v:textbox>
                  <w:txbxContent>
                    <w:p w14:paraId="1A801D36" w14:textId="7D6024E6" w:rsidR="008D5B69" w:rsidRPr="003C1F9D" w:rsidRDefault="001977F8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Registration form </w:t>
                      </w:r>
                      <w:r w:rsidR="0049015E">
                        <w:rPr>
                          <w:sz w:val="36"/>
                          <w:szCs w:val="36"/>
                          <w:lang w:val="en-US"/>
                        </w:rPr>
                        <w:t>Afterschool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D6AF2" w14:textId="77777777" w:rsidR="00A42EE6" w:rsidRPr="001977F8" w:rsidRDefault="00A42EE6">
      <w:pPr>
        <w:rPr>
          <w:rFonts w:asciiTheme="minorHAnsi" w:hAnsiTheme="minorHAnsi" w:cs="Arial"/>
          <w:lang w:val="en-GB"/>
        </w:rPr>
      </w:pPr>
    </w:p>
    <w:p w14:paraId="122CA6F3" w14:textId="77777777" w:rsidR="00502094" w:rsidRPr="001977F8" w:rsidRDefault="00502094">
      <w:pPr>
        <w:rPr>
          <w:rFonts w:asciiTheme="minorHAnsi" w:hAnsiTheme="minorHAnsi" w:cs="Arial"/>
          <w:b/>
          <w:u w:val="single"/>
          <w:lang w:val="en-GB"/>
        </w:rPr>
      </w:pPr>
    </w:p>
    <w:p w14:paraId="560D745E" w14:textId="77777777" w:rsidR="00FE2B80" w:rsidRPr="001977F8" w:rsidRDefault="00FE2B80">
      <w:pPr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8222"/>
      </w:tblGrid>
      <w:tr w:rsidR="00941349" w:rsidRPr="001977F8" w14:paraId="57FA25B0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D362DE9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Your child’s data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222" w:type="dxa"/>
            <w:shd w:val="clear" w:color="auto" w:fill="FFFFFF"/>
          </w:tcPr>
          <w:p w14:paraId="028C35D7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0FB92828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284ADB4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Surna</w:t>
            </w:r>
            <w:r w:rsidR="00BF1D71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m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8222" w:type="dxa"/>
            <w:shd w:val="clear" w:color="auto" w:fill="FFFFFF"/>
          </w:tcPr>
          <w:p w14:paraId="270897ED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2450AADF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D463DD4" w14:textId="3780AE8A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Given names</w:t>
            </w:r>
          </w:p>
        </w:tc>
        <w:tc>
          <w:tcPr>
            <w:tcW w:w="8222" w:type="dxa"/>
            <w:shd w:val="clear" w:color="auto" w:fill="FFFFFF"/>
          </w:tcPr>
          <w:p w14:paraId="1ABEC9CE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55B47515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5B7E7FB" w14:textId="5EB4BF78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222" w:type="dxa"/>
            <w:shd w:val="clear" w:color="auto" w:fill="FFFFFF"/>
          </w:tcPr>
          <w:p w14:paraId="3B4B6026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0B5AB760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06FC9A52" w14:textId="5722488B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8222" w:type="dxa"/>
            <w:shd w:val="clear" w:color="auto" w:fill="FFFFFF"/>
          </w:tcPr>
          <w:p w14:paraId="23B900A6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1ED72ED3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23993E6" w14:textId="7E15E1FB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8222" w:type="dxa"/>
            <w:shd w:val="clear" w:color="auto" w:fill="FFFFFF"/>
          </w:tcPr>
          <w:p w14:paraId="65EBB6F8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8C3A91" w14:paraId="66268024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02C0941" w14:textId="607F72C7" w:rsidR="00941349" w:rsidRPr="001977F8" w:rsidRDefault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BSN</w:t>
            </w:r>
          </w:p>
        </w:tc>
        <w:tc>
          <w:tcPr>
            <w:tcW w:w="8222" w:type="dxa"/>
            <w:shd w:val="clear" w:color="auto" w:fill="FFFFFF"/>
          </w:tcPr>
          <w:p w14:paraId="746BC9B8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4183A34D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E0EDF49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8222" w:type="dxa"/>
            <w:shd w:val="clear" w:color="auto" w:fill="FFFFFF"/>
          </w:tcPr>
          <w:p w14:paraId="4B98D72C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371AD0A1" w14:textId="77777777" w:rsidR="00A95191" w:rsidRPr="001977F8" w:rsidRDefault="00A95191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1"/>
        <w:gridCol w:w="3797"/>
        <w:gridCol w:w="4356"/>
      </w:tblGrid>
      <w:tr w:rsidR="00941349" w:rsidRPr="001977F8" w14:paraId="03AF5405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1AC26E88" w14:textId="77777777" w:rsidR="00941349" w:rsidRPr="001977F8" w:rsidRDefault="001977F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Parent’s data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797" w:type="dxa"/>
            <w:shd w:val="clear" w:color="auto" w:fill="FFFFFF"/>
          </w:tcPr>
          <w:p w14:paraId="30171A2B" w14:textId="77777777" w:rsidR="00941349" w:rsidRPr="001977F8" w:rsidRDefault="001977F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Parent</w:t>
            </w:r>
            <w:r w:rsidR="00941349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1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356" w:type="dxa"/>
            <w:shd w:val="clear" w:color="auto" w:fill="FFFFFF"/>
          </w:tcPr>
          <w:p w14:paraId="0153B765" w14:textId="77777777" w:rsidR="00941349" w:rsidRPr="001977F8" w:rsidRDefault="001977F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Parent</w:t>
            </w:r>
            <w:r w:rsidR="00941349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2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</w:tr>
      <w:tr w:rsidR="00941349" w:rsidRPr="001977F8" w14:paraId="0335B555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836EB60" w14:textId="76F0BFF9" w:rsidR="00941349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3797" w:type="dxa"/>
            <w:shd w:val="clear" w:color="auto" w:fill="FFFFFF"/>
          </w:tcPr>
          <w:p w14:paraId="6DF0C9FA" w14:textId="77777777" w:rsidR="00941349" w:rsidRPr="001977F8" w:rsidRDefault="00941349" w:rsidP="00DF709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49815F66" w14:textId="77777777" w:rsidR="00941349" w:rsidRPr="001977F8" w:rsidRDefault="00941349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54DFA80A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3E7A3939" w14:textId="754E434D" w:rsidR="00941349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F</w:t>
            </w:r>
            <w:r w:rsid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irst name</w:t>
            </w:r>
          </w:p>
        </w:tc>
        <w:tc>
          <w:tcPr>
            <w:tcW w:w="3797" w:type="dxa"/>
            <w:shd w:val="clear" w:color="auto" w:fill="FFFFFF"/>
          </w:tcPr>
          <w:p w14:paraId="71F21427" w14:textId="77777777" w:rsidR="00941349" w:rsidRPr="001977F8" w:rsidRDefault="00941349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6EFC01D8" w14:textId="77777777" w:rsidR="00941349" w:rsidRPr="001977F8" w:rsidRDefault="00941349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EB4B03" w:rsidRPr="001977F8" w14:paraId="2DF00708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44265102" w14:textId="38F5515E" w:rsidR="00EB4B03" w:rsidRDefault="00EB4B03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797" w:type="dxa"/>
            <w:shd w:val="clear" w:color="auto" w:fill="FFFFFF"/>
          </w:tcPr>
          <w:p w14:paraId="0CFE8DE0" w14:textId="77777777" w:rsidR="00EB4B03" w:rsidRPr="001977F8" w:rsidRDefault="00EB4B03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C957D2E" w14:textId="77777777" w:rsidR="00EB4B03" w:rsidRPr="001977F8" w:rsidRDefault="00EB4B03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D7FFE" w:rsidRPr="001977F8" w14:paraId="14A63304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61FC4003" w14:textId="5AC7402D" w:rsidR="00FD7FFE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97" w:type="dxa"/>
            <w:shd w:val="clear" w:color="auto" w:fill="FFFFFF"/>
          </w:tcPr>
          <w:p w14:paraId="25309865" w14:textId="77777777" w:rsidR="00FD7FFE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54532458" w14:textId="77777777" w:rsidR="00FD7FFE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0070C" w:rsidRPr="001977F8" w14:paraId="3AA8F003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1F2021B" w14:textId="5C0F26CF" w:rsidR="00B0070C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BSN-number</w:t>
            </w:r>
          </w:p>
        </w:tc>
        <w:tc>
          <w:tcPr>
            <w:tcW w:w="3797" w:type="dxa"/>
            <w:shd w:val="clear" w:color="auto" w:fill="FFFFFF"/>
          </w:tcPr>
          <w:p w14:paraId="6C47B5AD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6118F08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0070C" w:rsidRPr="001977F8" w14:paraId="327D2515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5A4CCACE" w14:textId="3AA15B38" w:rsidR="00B0070C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Profession</w:t>
            </w:r>
          </w:p>
        </w:tc>
        <w:tc>
          <w:tcPr>
            <w:tcW w:w="3797" w:type="dxa"/>
            <w:shd w:val="clear" w:color="auto" w:fill="FFFFFF"/>
          </w:tcPr>
          <w:p w14:paraId="4F0D1C79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450A2D6A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0070C" w:rsidRPr="001977F8" w14:paraId="6053DA23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44A4F168" w14:textId="6E12B02F" w:rsidR="00B0070C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3797" w:type="dxa"/>
            <w:shd w:val="clear" w:color="auto" w:fill="FFFFFF"/>
          </w:tcPr>
          <w:p w14:paraId="06CE053E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28ABC290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64BFC6CD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80C264D" w14:textId="0B572981" w:rsidR="002E0B4D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Is this number secret?</w:t>
            </w:r>
          </w:p>
        </w:tc>
        <w:tc>
          <w:tcPr>
            <w:tcW w:w="3797" w:type="dxa"/>
            <w:shd w:val="clear" w:color="auto" w:fill="FFFFFF"/>
          </w:tcPr>
          <w:p w14:paraId="05264D50" w14:textId="29DFF788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yes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356" w:type="dxa"/>
            <w:shd w:val="clear" w:color="auto" w:fill="FFFFFF"/>
          </w:tcPr>
          <w:p w14:paraId="2970BAEC" w14:textId="1027E2B1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yes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</w:t>
            </w:r>
          </w:p>
        </w:tc>
      </w:tr>
      <w:tr w:rsidR="002E0B4D" w:rsidRPr="001977F8" w14:paraId="3F2C77ED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E1BE146" w14:textId="5DC42258" w:rsidR="002E0B4D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 at work</w:t>
            </w:r>
          </w:p>
        </w:tc>
        <w:tc>
          <w:tcPr>
            <w:tcW w:w="3797" w:type="dxa"/>
            <w:shd w:val="clear" w:color="auto" w:fill="FFFFFF"/>
          </w:tcPr>
          <w:p w14:paraId="0E9E4427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68A93A3F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32BF5" w:rsidRPr="001977F8" w14:paraId="7871533E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0213A71D" w14:textId="0592B38D" w:rsidR="00532BF5" w:rsidRDefault="00532BF5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E-mail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adress</w:t>
            </w:r>
            <w:proofErr w:type="spellEnd"/>
          </w:p>
        </w:tc>
        <w:tc>
          <w:tcPr>
            <w:tcW w:w="3797" w:type="dxa"/>
            <w:shd w:val="clear" w:color="auto" w:fill="FFFFFF"/>
          </w:tcPr>
          <w:p w14:paraId="46FEAE18" w14:textId="77777777" w:rsidR="00532BF5" w:rsidRPr="001977F8" w:rsidRDefault="00532BF5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3369AF28" w14:textId="77777777" w:rsidR="00532BF5" w:rsidRPr="001977F8" w:rsidRDefault="00532BF5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15AE9FA6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233E691E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res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797" w:type="dxa"/>
            <w:shd w:val="clear" w:color="auto" w:fill="FFFFFF"/>
          </w:tcPr>
          <w:p w14:paraId="2C536370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61A9ABA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03E1697E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672F611E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ostal 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ode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+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3797" w:type="dxa"/>
            <w:shd w:val="clear" w:color="auto" w:fill="FFFFFF"/>
          </w:tcPr>
          <w:p w14:paraId="1FADB67C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663E6CD1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4F0D3B46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998B8E6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Teleph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on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e numb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er</w:t>
            </w:r>
          </w:p>
        </w:tc>
        <w:tc>
          <w:tcPr>
            <w:tcW w:w="3797" w:type="dxa"/>
            <w:shd w:val="clear" w:color="auto" w:fill="FFFFFF"/>
          </w:tcPr>
          <w:p w14:paraId="72FA3D3F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050C9719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D6AC3" w:rsidRPr="00FF2F41" w14:paraId="65942B25" w14:textId="77777777" w:rsidTr="002644EC">
        <w:trPr>
          <w:trHeight w:val="284"/>
        </w:trPr>
        <w:tc>
          <w:tcPr>
            <w:tcW w:w="10314" w:type="dxa"/>
            <w:gridSpan w:val="3"/>
            <w:shd w:val="clear" w:color="auto" w:fill="FFFFFF"/>
            <w:vAlign w:val="center"/>
          </w:tcPr>
          <w:p w14:paraId="029D3F5B" w14:textId="1E8D14A3" w:rsidR="008D6AC3" w:rsidRPr="001977F8" w:rsidRDefault="00CB2E1A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In case of emergency and </w:t>
            </w:r>
            <w:r w:rsidR="003F109E">
              <w:rPr>
                <w:rFonts w:asciiTheme="minorHAnsi" w:hAnsiTheme="minorHAnsi" w:cs="Arial"/>
                <w:sz w:val="20"/>
                <w:szCs w:val="20"/>
                <w:lang w:val="en-GB"/>
              </w:rPr>
              <w:t>no answer, contact:</w:t>
            </w:r>
          </w:p>
        </w:tc>
      </w:tr>
      <w:tr w:rsidR="002E0B4D" w:rsidRPr="001977F8" w14:paraId="019D82EC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45673516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ICE Name + number</w:t>
            </w:r>
          </w:p>
        </w:tc>
        <w:tc>
          <w:tcPr>
            <w:tcW w:w="3797" w:type="dxa"/>
            <w:shd w:val="clear" w:color="auto" w:fill="FFFFFF"/>
          </w:tcPr>
          <w:p w14:paraId="236C760B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2F950CD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109E" w:rsidRPr="001977F8" w14:paraId="40CBA7F8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5AD233C2" w14:textId="1CA01D57" w:rsidR="003F109E" w:rsidRDefault="003F109E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ICE Name + number</w:t>
            </w:r>
          </w:p>
        </w:tc>
        <w:tc>
          <w:tcPr>
            <w:tcW w:w="3797" w:type="dxa"/>
            <w:shd w:val="clear" w:color="auto" w:fill="FFFFFF"/>
          </w:tcPr>
          <w:p w14:paraId="4D1870EB" w14:textId="77777777" w:rsidR="003F109E" w:rsidRPr="001977F8" w:rsidRDefault="003F109E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3DB0C03D" w14:textId="77777777" w:rsidR="003F109E" w:rsidRPr="001977F8" w:rsidRDefault="003F109E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59728F61" w14:textId="77777777" w:rsidR="00941349" w:rsidRPr="001977F8" w:rsidRDefault="00941349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52651B" w:rsidRPr="00FF2F41" w14:paraId="3A45612C" w14:textId="77777777" w:rsidTr="004D1839">
        <w:trPr>
          <w:trHeight w:val="4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EEC" w14:textId="450784CF" w:rsidR="0052651B" w:rsidRPr="001030C0" w:rsidRDefault="001030C0" w:rsidP="004D183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030C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Please tick the desired d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ays</w:t>
            </w:r>
          </w:p>
        </w:tc>
      </w:tr>
      <w:tr w:rsidR="0052651B" w:rsidRPr="002C005D" w14:paraId="0DE3A305" w14:textId="77777777" w:rsidTr="004D183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BDF" w14:textId="1D5D7F75" w:rsidR="0052651B" w:rsidRPr="002C005D" w:rsidRDefault="0052651B" w:rsidP="004D18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2C005D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1030C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>nda</w:t>
            </w:r>
            <w:r w:rsidR="001030C0">
              <w:rPr>
                <w:rFonts w:asciiTheme="minorHAnsi" w:hAnsiTheme="minorHAnsi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670C" w14:textId="0E21791B" w:rsidR="0052651B" w:rsidRPr="002C005D" w:rsidRDefault="001030C0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Tue</w:t>
            </w:r>
            <w:r w:rsidR="0052651B" w:rsidRPr="002C005D">
              <w:rPr>
                <w:rFonts w:asciiTheme="minorHAnsi" w:hAnsiTheme="minorHAnsi" w:cs="Arial"/>
                <w:sz w:val="18"/>
                <w:szCs w:val="18"/>
              </w:rPr>
              <w:t>sda</w:t>
            </w:r>
            <w:r>
              <w:rPr>
                <w:rFonts w:asciiTheme="minorHAnsi" w:hAnsiTheme="minorHAnsi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134" w14:textId="04D6BBB0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C005D">
              <w:rPr>
                <w:rFonts w:asciiTheme="minorHAnsi" w:hAnsiTheme="minorHAnsi" w:cs="Arial"/>
                <w:sz w:val="18"/>
                <w:szCs w:val="18"/>
              </w:rPr>
              <w:t>We</w:t>
            </w:r>
            <w:r w:rsidR="001030C0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1030C0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>sda</w:t>
            </w:r>
            <w:r w:rsidR="001030C0">
              <w:rPr>
                <w:rFonts w:asciiTheme="minorHAnsi" w:hAnsiTheme="minorHAnsi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A6C" w14:textId="4F8D8CDF" w:rsidR="0052651B" w:rsidRPr="002C005D" w:rsidRDefault="001030C0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Thurs</w:t>
            </w:r>
            <w:r w:rsidR="0052651B" w:rsidRPr="002C005D">
              <w:rPr>
                <w:rFonts w:asciiTheme="minorHAnsi" w:hAnsiTheme="minorHAnsi" w:cs="Arial"/>
                <w:sz w:val="18"/>
                <w:szCs w:val="18"/>
              </w:rPr>
              <w:t>da</w:t>
            </w:r>
            <w:r>
              <w:rPr>
                <w:rFonts w:asciiTheme="minorHAnsi" w:hAnsiTheme="minorHAnsi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59B" w14:textId="2C98BA33" w:rsidR="0052651B" w:rsidRPr="002C005D" w:rsidRDefault="001030C0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Fri</w:t>
            </w:r>
            <w:r w:rsidR="0052651B" w:rsidRPr="002C005D">
              <w:rPr>
                <w:rFonts w:asciiTheme="minorHAnsi" w:hAnsiTheme="minorHAnsi" w:cs="Arial"/>
                <w:sz w:val="18"/>
                <w:szCs w:val="18"/>
              </w:rPr>
              <w:t>da</w:t>
            </w:r>
            <w:r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52651B" w:rsidRPr="002C005D" w14:paraId="1A65EFDE" w14:textId="77777777" w:rsidTr="004D183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A3C5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C2C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458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54D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C742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651B" w:rsidRPr="002C005D" w14:paraId="570D5C29" w14:textId="77777777" w:rsidTr="004D1839">
        <w:trPr>
          <w:trHeight w:val="404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D6AA" w14:textId="04F41928" w:rsidR="0052651B" w:rsidRPr="009A1FF6" w:rsidRDefault="001030C0" w:rsidP="000C6B8C">
            <w:pPr>
              <w:jc w:val="right"/>
              <w:rPr>
                <w:rFonts w:asciiTheme="minorHAnsi" w:hAnsiTheme="minorHAnsi" w:cs="Arial"/>
                <w:i/>
                <w:iCs/>
                <w:sz w:val="32"/>
                <w:szCs w:val="32"/>
              </w:rPr>
            </w:pPr>
            <w:proofErr w:type="spellStart"/>
            <w:r w:rsidRPr="009A1FF6">
              <w:rPr>
                <w:rFonts w:asciiTheme="minorHAnsi" w:hAnsiTheme="minorHAnsi" w:cs="Arial"/>
                <w:b/>
                <w:bCs/>
                <w:i/>
                <w:iCs/>
                <w:sz w:val="32"/>
                <w:szCs w:val="32"/>
              </w:rPr>
              <w:t>Desired</w:t>
            </w:r>
            <w:proofErr w:type="spellEnd"/>
            <w:r w:rsidRPr="009A1FF6">
              <w:rPr>
                <w:rFonts w:asciiTheme="minorHAnsi" w:hAnsiTheme="minorHAnsi" w:cs="Arial"/>
                <w:b/>
                <w:bCs/>
                <w:i/>
                <w:iCs/>
                <w:sz w:val="32"/>
                <w:szCs w:val="32"/>
              </w:rPr>
              <w:t xml:space="preserve"> start date</w:t>
            </w:r>
            <w:r w:rsidR="009A1FF6">
              <w:rPr>
                <w:rFonts w:asciiTheme="minorHAnsi" w:hAnsiTheme="minorHAnsi" w:cs="Arial"/>
                <w:b/>
                <w:bCs/>
                <w:i/>
                <w:iCs/>
                <w:sz w:val="32"/>
                <w:szCs w:val="32"/>
              </w:rPr>
              <w:t>!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862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651B" w:rsidRPr="002C005D" w14:paraId="1D7085E9" w14:textId="77777777" w:rsidTr="004D1839">
        <w:trPr>
          <w:trHeight w:val="325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57274" w14:textId="73E25703" w:rsidR="0052651B" w:rsidRPr="00F363EC" w:rsidRDefault="000C6B8C" w:rsidP="004D1839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F363EC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Which school </w:t>
            </w:r>
            <w:r w:rsidR="00F363EC" w:rsidRPr="00F363EC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does your child go to</w:t>
            </w:r>
            <w:r w:rsidR="0052651B" w:rsidRPr="00F363EC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2A7" w14:textId="77777777" w:rsidR="0052651B" w:rsidRDefault="0052651B" w:rsidP="004D183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De Bron</w:t>
            </w:r>
          </w:p>
          <w:p w14:paraId="2D8AC139" w14:textId="77777777" w:rsidR="0052651B" w:rsidRPr="002C005D" w:rsidRDefault="0052651B" w:rsidP="004D183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7628" w14:textId="77777777" w:rsidR="0052651B" w:rsidRDefault="0052651B" w:rsidP="004D183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Catamaran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E78BD30" w14:textId="77777777" w:rsidR="0052651B" w:rsidRPr="002C005D" w:rsidRDefault="0052651B" w:rsidP="004D18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Bentinckstraat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06B" w14:textId="77777777" w:rsidR="0052651B" w:rsidRDefault="0052651B" w:rsidP="004D183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Catamaran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0288484" w14:textId="77777777" w:rsidR="0052651B" w:rsidRPr="002C005D" w:rsidRDefault="0052651B" w:rsidP="004D18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Fagelstraat</w:t>
            </w:r>
            <w:proofErr w:type="spellEnd"/>
          </w:p>
        </w:tc>
      </w:tr>
      <w:tr w:rsidR="0052651B" w:rsidRPr="002C005D" w14:paraId="349CF9DC" w14:textId="77777777" w:rsidTr="004D1839">
        <w:trPr>
          <w:trHeight w:val="363"/>
        </w:trPr>
        <w:tc>
          <w:tcPr>
            <w:tcW w:w="4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F9D7" w14:textId="77777777" w:rsidR="0052651B" w:rsidRPr="002C005D" w:rsidRDefault="0052651B" w:rsidP="004D18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595" w14:textId="73A9253B" w:rsidR="0052651B" w:rsidRPr="002C005D" w:rsidRDefault="0052651B" w:rsidP="00F363E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Westerparkschool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7BE" w14:textId="4C86BE9A" w:rsidR="0052651B" w:rsidRPr="002C005D" w:rsidRDefault="0052651B" w:rsidP="004D183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6F62BB">
              <w:rPr>
                <w:rFonts w:asciiTheme="minorHAnsi" w:hAnsiTheme="minorHAnsi" w:cs="Arial"/>
                <w:sz w:val="18"/>
                <w:szCs w:val="18"/>
              </w:rPr>
              <w:t>Other</w:t>
            </w:r>
            <w:proofErr w:type="spellEnd"/>
            <w:r w:rsidRPr="002C005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</w:tbl>
    <w:p w14:paraId="052A2B7E" w14:textId="77777777" w:rsidR="0052651B" w:rsidRPr="002C005D" w:rsidRDefault="0052651B" w:rsidP="0052651B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654"/>
      </w:tblGrid>
      <w:tr w:rsidR="0052651B" w:rsidRPr="00FF2F41" w14:paraId="5B998996" w14:textId="77777777" w:rsidTr="004D183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796" w14:textId="3F591C5B" w:rsidR="0052651B" w:rsidRPr="002C005D" w:rsidRDefault="006F62BB" w:rsidP="004D183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Desired</w:t>
            </w:r>
            <w:proofErr w:type="spellEnd"/>
            <w:r w:rsidR="0052651B" w:rsidRPr="002C00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BSO-pa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ckage</w:t>
            </w:r>
          </w:p>
          <w:p w14:paraId="68A282C7" w14:textId="77777777" w:rsidR="0052651B" w:rsidRPr="002C005D" w:rsidRDefault="0052651B" w:rsidP="004D183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B9A" w14:textId="7BB9C69A" w:rsidR="0052651B" w:rsidRPr="00F12B4C" w:rsidRDefault="0052651B" w:rsidP="004D1839">
            <w:pPr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52 we</w:t>
            </w:r>
            <w:r w:rsidR="006F62BB"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e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k</w:t>
            </w:r>
            <w:r w:rsidR="006F62BB"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s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 pa</w:t>
            </w:r>
            <w:r w:rsidR="006F62BB"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ckage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incl</w:t>
            </w:r>
            <w:proofErr w:type="spellEnd"/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 school</w:t>
            </w:r>
            <w:r w:rsidR="006F62BB"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 holidays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) – uurprijs € </w:t>
            </w:r>
            <w:r w:rsidR="006F4CE1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9,</w:t>
            </w:r>
            <w:r w:rsidR="00FF2F41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88</w:t>
            </w:r>
          </w:p>
          <w:p w14:paraId="6F7E4E94" w14:textId="0C2D235B" w:rsidR="0052651B" w:rsidRPr="00F12B4C" w:rsidRDefault="0052651B" w:rsidP="004D1839">
            <w:pPr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40 we</w:t>
            </w:r>
            <w:r w:rsidR="00F12B4C"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>e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>k</w:t>
            </w:r>
            <w:r w:rsidR="00F12B4C"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>s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pa</w:t>
            </w:r>
            <w:r w:rsidR="00F12B4C"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>ckage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>excl</w:t>
            </w:r>
            <w:proofErr w:type="spellEnd"/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school</w:t>
            </w:r>
            <w:r w:rsidR="00F12B4C"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holidays</w:t>
            </w:r>
            <w:r w:rsidRPr="00F12B4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) – uurprijs € </w:t>
            </w:r>
            <w:r w:rsidR="009A1FF6">
              <w:rPr>
                <w:rFonts w:asciiTheme="minorHAnsi" w:hAnsiTheme="minorHAnsi" w:cs="Arial"/>
                <w:sz w:val="18"/>
                <w:szCs w:val="18"/>
                <w:lang w:val="en-GB"/>
              </w:rPr>
              <w:t>10,66</w:t>
            </w:r>
          </w:p>
        </w:tc>
      </w:tr>
      <w:tr w:rsidR="0052651B" w:rsidRPr="00FF2F41" w14:paraId="5F798D3F" w14:textId="77777777" w:rsidTr="004D1839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2938" w14:textId="062C866F" w:rsidR="0052651B" w:rsidRPr="007B6D93" w:rsidRDefault="0052651B" w:rsidP="004D1839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BSO </w:t>
            </w:r>
            <w:r w:rsidR="00F12B4C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during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school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w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e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ek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s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n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Mo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nda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y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, 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Tues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da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y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, </w:t>
            </w:r>
            <w:r w:rsidR="00223BA5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Thursdays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open </w:t>
            </w:r>
            <w:r w:rsidR="007B6D93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from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1</w:t>
            </w:r>
            <w:r w:rsidR="007B6D93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4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  <w:r w:rsidR="007B6D93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3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0-18.00</w:t>
            </w:r>
            <w:r w:rsidR="007B6D93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h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7B6D93"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an</w:t>
            </w:r>
            <w:r w:rsid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d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</w:t>
            </w:r>
            <w:r w:rsid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n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Wednesdays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5E217D">
              <w:rPr>
                <w:rFonts w:asciiTheme="minorHAnsi" w:hAnsiTheme="minorHAnsi" w:cs="Arial"/>
                <w:sz w:val="18"/>
                <w:szCs w:val="18"/>
                <w:lang w:val="en-GB"/>
              </w:rPr>
              <w:t>from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12.00-18.00</w:t>
            </w:r>
            <w:r w:rsidR="005E217D">
              <w:rPr>
                <w:rFonts w:asciiTheme="minorHAnsi" w:hAnsiTheme="minorHAnsi" w:cs="Arial"/>
                <w:sz w:val="18"/>
                <w:szCs w:val="18"/>
                <w:lang w:val="en-GB"/>
              </w:rPr>
              <w:t>h</w:t>
            </w:r>
            <w:r w:rsidRPr="007B6D93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  <w:p w14:paraId="347A0822" w14:textId="3C3513FF" w:rsidR="0052651B" w:rsidRPr="001A728E" w:rsidRDefault="0052651B" w:rsidP="004D1839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BSO </w:t>
            </w:r>
            <w:r w:rsidR="005E217D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during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school</w:t>
            </w:r>
            <w:r w:rsidR="005E217D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E217D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holidyas</w:t>
            </w:r>
            <w:proofErr w:type="spellEnd"/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open </w:t>
            </w:r>
            <w:r w:rsidR="005E217D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from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7.30-18.00</w:t>
            </w:r>
            <w:r w:rsidR="005E217D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h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. </w:t>
            </w:r>
            <w:r w:rsidR="00541022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Hourly rates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541022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holidays </w:t>
            </w:r>
            <w:r w:rsidR="001A728E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in 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40 w</w:t>
            </w:r>
            <w:r w:rsidR="001A728E"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ee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k</w:t>
            </w:r>
            <w:r w:rsid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s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pa</w:t>
            </w:r>
            <w:r w:rsid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c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k</w:t>
            </w:r>
            <w:r w:rsid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age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- € </w:t>
            </w:r>
            <w:r w:rsidR="003F41AF">
              <w:rPr>
                <w:rFonts w:asciiTheme="minorHAnsi" w:hAnsiTheme="minorHAnsi" w:cs="Arial"/>
                <w:sz w:val="18"/>
                <w:szCs w:val="18"/>
                <w:lang w:val="en-GB"/>
              </w:rPr>
              <w:t>1</w:t>
            </w:r>
            <w:r w:rsidR="009A1FF6">
              <w:rPr>
                <w:rFonts w:asciiTheme="minorHAnsi" w:hAnsiTheme="minorHAnsi" w:cs="Arial"/>
                <w:sz w:val="18"/>
                <w:szCs w:val="18"/>
                <w:lang w:val="en-GB"/>
              </w:rPr>
              <w:t>1</w:t>
            </w:r>
            <w:r w:rsidR="003F41AF">
              <w:rPr>
                <w:rFonts w:asciiTheme="minorHAnsi" w:hAnsiTheme="minorHAnsi" w:cs="Arial"/>
                <w:sz w:val="18"/>
                <w:szCs w:val="18"/>
                <w:lang w:val="en-GB"/>
              </w:rPr>
              <w:t>,</w:t>
            </w:r>
            <w:r w:rsidR="009A1FF6">
              <w:rPr>
                <w:rFonts w:asciiTheme="minorHAnsi" w:hAnsiTheme="minorHAnsi" w:cs="Arial"/>
                <w:sz w:val="18"/>
                <w:szCs w:val="18"/>
                <w:lang w:val="en-GB"/>
              </w:rPr>
              <w:t>5</w:t>
            </w:r>
            <w:r w:rsidR="003F41AF">
              <w:rPr>
                <w:rFonts w:asciiTheme="minorHAnsi" w:hAnsiTheme="minorHAnsi" w:cs="Arial"/>
                <w:sz w:val="18"/>
                <w:szCs w:val="18"/>
                <w:lang w:val="en-GB"/>
              </w:rPr>
              <w:t>7</w:t>
            </w:r>
            <w:r w:rsidRPr="001A728E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  <w:p w14:paraId="4896E26F" w14:textId="44326EB7" w:rsidR="0052651B" w:rsidRPr="002655B5" w:rsidRDefault="0071357E" w:rsidP="004D1839">
            <w:pPr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  <w:r w:rsidRPr="006F4CE1">
              <w:rPr>
                <w:rFonts w:asciiTheme="minorHAnsi" w:hAnsiTheme="minorHAnsi" w:cs="Arial"/>
                <w:sz w:val="18"/>
                <w:szCs w:val="18"/>
                <w:lang w:val="en-US"/>
              </w:rPr>
              <w:t>Rates valid from</w:t>
            </w:r>
            <w:r w:rsidR="0052651B" w:rsidRPr="006F4CE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01-01-202</w:t>
            </w:r>
            <w:r w:rsidR="009A1FF6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  <w:r w:rsidR="0052651B" w:rsidRPr="006F4CE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</w:t>
            </w:r>
            <w:r w:rsidR="00587566" w:rsidRPr="006F4CE1">
              <w:rPr>
                <w:rFonts w:asciiTheme="minorHAnsi" w:hAnsiTheme="minorHAnsi" w:cs="Arial"/>
                <w:sz w:val="18"/>
                <w:szCs w:val="18"/>
                <w:lang w:val="en-US"/>
              </w:rPr>
              <w:t>ill</w:t>
            </w:r>
            <w:r w:rsidR="0052651B" w:rsidRPr="006F4CE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31-12-202</w:t>
            </w:r>
            <w:r w:rsidR="009A1FF6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  <w:r w:rsidR="0052651B" w:rsidRPr="006F4CE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52651B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New </w:t>
            </w:r>
            <w:r w:rsidR="00587566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>rates</w:t>
            </w:r>
            <w:r w:rsidR="0052651B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655B5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>rates</w:t>
            </w:r>
            <w:proofErr w:type="spellEnd"/>
            <w:r w:rsidR="002655B5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are </w:t>
            </w:r>
            <w:r w:rsidR="0049015E">
              <w:rPr>
                <w:rFonts w:asciiTheme="minorHAnsi" w:hAnsiTheme="minorHAnsi" w:cs="Arial"/>
                <w:sz w:val="18"/>
                <w:szCs w:val="18"/>
                <w:lang w:val="en-GB"/>
              </w:rPr>
              <w:t>set</w:t>
            </w:r>
            <w:r w:rsidR="002655B5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annually in consultation with the Parent Committee</w:t>
            </w:r>
            <w:r w:rsidR="0052651B" w:rsidRPr="002655B5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</w:tc>
      </w:tr>
    </w:tbl>
    <w:p w14:paraId="1AF35734" w14:textId="77777777" w:rsidR="0062487B" w:rsidRPr="002655B5" w:rsidRDefault="0062487B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p w14:paraId="04652D00" w14:textId="77777777" w:rsidR="00A95191" w:rsidRPr="002655B5" w:rsidRDefault="00A95191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p w14:paraId="387C1AF0" w14:textId="77777777" w:rsidR="00932B53" w:rsidRPr="002655B5" w:rsidRDefault="00932B53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850"/>
        <w:gridCol w:w="851"/>
        <w:gridCol w:w="850"/>
      </w:tblGrid>
      <w:tr w:rsidR="00735D40" w:rsidRPr="00AD4EFF" w14:paraId="188C3F90" w14:textId="77777777" w:rsidTr="00E0423C">
        <w:trPr>
          <w:trHeight w:val="284"/>
        </w:trPr>
        <w:tc>
          <w:tcPr>
            <w:tcW w:w="10314" w:type="dxa"/>
            <w:gridSpan w:val="6"/>
            <w:shd w:val="clear" w:color="auto" w:fill="FFFFFF"/>
            <w:vAlign w:val="center"/>
          </w:tcPr>
          <w:p w14:paraId="0C223D09" w14:textId="77777777" w:rsidR="00735D40" w:rsidRPr="00AD4EFF" w:rsidRDefault="00AD4EFF" w:rsidP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M</w:t>
            </w:r>
            <w:r w:rsidRPr="00AD4EFF">
              <w:rPr>
                <w:rFonts w:asciiTheme="minorHAnsi" w:hAnsiTheme="minorHAnsi" w:cs="Arial"/>
                <w:sz w:val="20"/>
                <w:szCs w:val="20"/>
                <w:lang w:val="en-GB"/>
              </w:rPr>
              <w:t>edical specifications</w:t>
            </w:r>
            <w:r w:rsidR="002207EE" w:rsidRPr="00AD4EFF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</w:tr>
      <w:tr w:rsidR="00867C9E" w:rsidRPr="001977F8" w14:paraId="21C83793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76F411E" w14:textId="77777777" w:rsidR="00867C9E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General practitioner</w:t>
            </w:r>
          </w:p>
        </w:tc>
        <w:tc>
          <w:tcPr>
            <w:tcW w:w="3827" w:type="dxa"/>
            <w:shd w:val="clear" w:color="auto" w:fill="FFFFFF"/>
          </w:tcPr>
          <w:p w14:paraId="6221F284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B618AE5" w14:textId="77777777" w:rsidR="00867C9E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Dentist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781A3DF7" w14:textId="77777777" w:rsidR="00867C9E" w:rsidRPr="001977F8" w:rsidRDefault="00867C9E" w:rsidP="00A85F7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67C9E" w:rsidRPr="001977F8" w14:paraId="0D7911D1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908CC36" w14:textId="77777777" w:rsidR="00867C9E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3827" w:type="dxa"/>
            <w:shd w:val="clear" w:color="auto" w:fill="FFFFFF"/>
          </w:tcPr>
          <w:p w14:paraId="018EE3E0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1C8BAF3" w14:textId="77777777" w:rsidR="00867C9E" w:rsidRPr="001977F8" w:rsidRDefault="00E96703" w:rsidP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Tel</w:t>
            </w:r>
            <w:r w:rsidR="00AD4EFF">
              <w:rPr>
                <w:rFonts w:asciiTheme="minorHAnsi" w:hAnsiTheme="minorHAnsi" w:cs="Arial"/>
                <w:sz w:val="20"/>
                <w:szCs w:val="20"/>
                <w:lang w:val="en-GB"/>
              </w:rPr>
              <w:t>ephone number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6CB8ED6B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735D40" w:rsidRPr="001977F8" w14:paraId="46AF95E7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78AD40C9" w14:textId="77777777" w:rsidR="00735D40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Health insurance + nr</w:t>
            </w:r>
          </w:p>
        </w:tc>
        <w:tc>
          <w:tcPr>
            <w:tcW w:w="8221" w:type="dxa"/>
            <w:gridSpan w:val="5"/>
            <w:shd w:val="clear" w:color="auto" w:fill="FFFFFF"/>
          </w:tcPr>
          <w:p w14:paraId="299B5243" w14:textId="77777777" w:rsidR="00735D40" w:rsidRPr="001977F8" w:rsidRDefault="00735D40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735D40" w:rsidRPr="001977F8" w14:paraId="030410CE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9169648" w14:textId="77777777" w:rsidR="00735D40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Allergies</w:t>
            </w:r>
          </w:p>
        </w:tc>
        <w:tc>
          <w:tcPr>
            <w:tcW w:w="8221" w:type="dxa"/>
            <w:gridSpan w:val="5"/>
            <w:shd w:val="clear" w:color="auto" w:fill="FFFFFF"/>
          </w:tcPr>
          <w:p w14:paraId="5290406A" w14:textId="77777777" w:rsidR="00735D40" w:rsidRPr="001977F8" w:rsidRDefault="00735D40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67C9E" w:rsidRPr="001977F8" w14:paraId="30234FB3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E0570B3" w14:textId="77777777" w:rsidR="00867C9E" w:rsidRPr="001977F8" w:rsidRDefault="00AD4EFF" w:rsidP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Use of m</w:t>
            </w:r>
            <w:r w:rsidR="00867C9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edic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8221" w:type="dxa"/>
            <w:gridSpan w:val="5"/>
            <w:shd w:val="clear" w:color="auto" w:fill="FFFFFF"/>
          </w:tcPr>
          <w:p w14:paraId="41C14FE8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37338" w:rsidRPr="001977F8" w14:paraId="47BFE157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5B54664" w14:textId="77777777" w:rsidR="00B37338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Details of health and functioning</w:t>
            </w:r>
          </w:p>
          <w:p w14:paraId="265A454B" w14:textId="77777777" w:rsidR="00AD4EFF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7021155A" w14:textId="77777777" w:rsidR="00AD4EFF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403D05FF" w14:textId="77777777" w:rsidR="00AD4EFF" w:rsidRPr="001977F8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gridSpan w:val="5"/>
            <w:shd w:val="clear" w:color="auto" w:fill="FFFFFF"/>
          </w:tcPr>
          <w:p w14:paraId="001BDB7C" w14:textId="77777777" w:rsidR="00B37338" w:rsidRPr="001977F8" w:rsidRDefault="00B3733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024EB" w:rsidRPr="001977F8" w14:paraId="69F3D7CB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47ED1D6" w14:textId="77777777" w:rsidR="005024EB" w:rsidRDefault="005024EB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gridSpan w:val="5"/>
            <w:shd w:val="clear" w:color="auto" w:fill="FFFFFF"/>
          </w:tcPr>
          <w:p w14:paraId="0044C986" w14:textId="77777777" w:rsidR="005024EB" w:rsidRPr="001977F8" w:rsidRDefault="005024EB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E0423C" w:rsidRPr="00FF2F41" w14:paraId="3AF412F3" w14:textId="77777777" w:rsidTr="00FE0F87">
        <w:tblPrEx>
          <w:shd w:val="clear" w:color="auto" w:fill="auto"/>
        </w:tblPrEx>
        <w:tc>
          <w:tcPr>
            <w:tcW w:w="10314" w:type="dxa"/>
            <w:gridSpan w:val="6"/>
          </w:tcPr>
          <w:p w14:paraId="2734906A" w14:textId="77777777" w:rsidR="009B5AD2" w:rsidRPr="009B5AD2" w:rsidRDefault="009B5AD2" w:rsidP="009B5AD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>Parental consent</w:t>
            </w:r>
          </w:p>
          <w:p w14:paraId="2694F126" w14:textId="77777777" w:rsidR="00E0423C" w:rsidRPr="001977F8" w:rsidRDefault="009B5AD2" w:rsidP="009B5AD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By</w:t>
            </w: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sign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ing</w:t>
            </w: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below, parents give permission for the following:</w:t>
            </w:r>
          </w:p>
        </w:tc>
      </w:tr>
      <w:tr w:rsidR="003225C8" w:rsidRPr="001977F8" w14:paraId="08497CA2" w14:textId="77777777" w:rsidTr="00D83955">
        <w:tblPrEx>
          <w:shd w:val="clear" w:color="auto" w:fill="auto"/>
        </w:tblPrEx>
        <w:tc>
          <w:tcPr>
            <w:tcW w:w="8613" w:type="dxa"/>
            <w:gridSpan w:val="4"/>
          </w:tcPr>
          <w:p w14:paraId="1FCB004B" w14:textId="79161DF7" w:rsidR="003225C8" w:rsidRPr="001977F8" w:rsidRDefault="003225C8" w:rsidP="00D83955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Our child can go on trips with a pedagogical staff member</w:t>
            </w:r>
            <w:r w:rsidR="00DD0DCB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</w:tcPr>
          <w:p w14:paraId="49D70F38" w14:textId="77777777" w:rsidR="003225C8" w:rsidRPr="001977F8" w:rsidRDefault="003225C8" w:rsidP="00D83955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5A6FA63E" w14:textId="77777777" w:rsidR="003225C8" w:rsidRPr="001977F8" w:rsidRDefault="003225C8" w:rsidP="00D83955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E0423C" w:rsidRPr="001977F8" w14:paraId="5EE6E05C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4087CD71" w14:textId="77777777" w:rsidR="00E0423C" w:rsidRPr="009B5AD2" w:rsidRDefault="009B5AD2" w:rsidP="009B5AD2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>Our child may be photographed and / or filmed during the daycare, think of photos and / or film during birthdays, activities, etc. These recordings can be used, for example, to inform parents about the activities on the group by means of a photo collage or newsletter , video interaction guidance (internal use), private use (in case of birthdays) etc.</w:t>
            </w:r>
          </w:p>
        </w:tc>
        <w:tc>
          <w:tcPr>
            <w:tcW w:w="851" w:type="dxa"/>
          </w:tcPr>
          <w:p w14:paraId="34E147BC" w14:textId="77777777" w:rsidR="00E0423C" w:rsidRPr="001977F8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 xml:space="preserve"> yes</w:t>
            </w:r>
          </w:p>
        </w:tc>
        <w:tc>
          <w:tcPr>
            <w:tcW w:w="850" w:type="dxa"/>
          </w:tcPr>
          <w:p w14:paraId="4189CF6A" w14:textId="77777777" w:rsidR="00E0423C" w:rsidRPr="001977F8" w:rsidRDefault="00E0423C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FF2F41" w14:paraId="013F74A0" w14:textId="77777777" w:rsidTr="00B55F5F">
        <w:tblPrEx>
          <w:shd w:val="clear" w:color="auto" w:fill="auto"/>
        </w:tblPrEx>
        <w:tc>
          <w:tcPr>
            <w:tcW w:w="10314" w:type="dxa"/>
            <w:gridSpan w:val="6"/>
          </w:tcPr>
          <w:p w14:paraId="5A3A14DE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9B5AD2">
              <w:rPr>
                <w:rFonts w:asciiTheme="minorHAnsi" w:hAnsiTheme="minorHAnsi" w:cs="Arial"/>
                <w:szCs w:val="20"/>
                <w:lang w:val="en-GB"/>
              </w:rPr>
              <w:t>The above recordings may possibly be used for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the following PR goal</w:t>
            </w:r>
            <w:r w:rsidRPr="009B5AD2">
              <w:rPr>
                <w:rFonts w:asciiTheme="minorHAnsi" w:hAnsiTheme="minorHAnsi" w:cs="Arial"/>
                <w:szCs w:val="20"/>
                <w:lang w:val="en-GB"/>
              </w:rPr>
              <w:t>s</w:t>
            </w:r>
            <w:r>
              <w:rPr>
                <w:rFonts w:asciiTheme="minorHAnsi" w:hAnsiTheme="minorHAnsi" w:cs="Arial"/>
                <w:szCs w:val="20"/>
                <w:lang w:val="en-GB"/>
              </w:rPr>
              <w:t>:</w:t>
            </w:r>
          </w:p>
        </w:tc>
      </w:tr>
      <w:tr w:rsidR="00E0423C" w:rsidRPr="001977F8" w14:paraId="319D2500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7A69C7C8" w14:textId="77777777" w:rsidR="00E0423C" w:rsidRPr="001977F8" w:rsidRDefault="008337F5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t>O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ur</w:t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website</w:t>
            </w:r>
          </w:p>
        </w:tc>
        <w:tc>
          <w:tcPr>
            <w:tcW w:w="851" w:type="dxa"/>
          </w:tcPr>
          <w:p w14:paraId="4722438F" w14:textId="77777777" w:rsidR="00E0423C" w:rsidRPr="001977F8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0886ACBB" w14:textId="77777777" w:rsidR="00E0423C" w:rsidRPr="001977F8" w:rsidRDefault="00E0423C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E0423C" w:rsidRPr="001977F8" w14:paraId="7037AA6D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74A14B23" w14:textId="77777777" w:rsidR="00E0423C" w:rsidRPr="001977F8" w:rsidRDefault="009B5AD2" w:rsidP="00FE0F87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(Local) newspaper</w:t>
            </w:r>
          </w:p>
        </w:tc>
        <w:tc>
          <w:tcPr>
            <w:tcW w:w="851" w:type="dxa"/>
          </w:tcPr>
          <w:p w14:paraId="6ACC6B42" w14:textId="77777777" w:rsidR="00E0423C" w:rsidRPr="001977F8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3F3BB265" w14:textId="77777777" w:rsidR="00E0423C" w:rsidRPr="001977F8" w:rsidRDefault="00E0423C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1977F8" w14:paraId="2BFC8EB3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2291FA5B" w14:textId="77777777" w:rsidR="009B5AD2" w:rsidRDefault="009B5AD2" w:rsidP="009B5AD2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Social media</w:t>
            </w:r>
          </w:p>
        </w:tc>
        <w:tc>
          <w:tcPr>
            <w:tcW w:w="851" w:type="dxa"/>
          </w:tcPr>
          <w:p w14:paraId="553E381E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4EFBC68A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</w:tbl>
    <w:p w14:paraId="1AF32236" w14:textId="77777777" w:rsidR="00A95191" w:rsidRDefault="00A95191" w:rsidP="00226B66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0FE12BE0" w14:textId="77777777" w:rsidR="005E6758" w:rsidRPr="009900BA" w:rsidRDefault="005E6758" w:rsidP="005E6758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1977F8" w14:paraId="2383E986" w14:textId="77777777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14:paraId="4C5CE9D8" w14:textId="77777777" w:rsidR="00BC5D17" w:rsidRPr="001977F8" w:rsidRDefault="009900BA" w:rsidP="00FE0F8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Other terms</w:t>
            </w:r>
            <w:r w:rsidR="00BC5D17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</w:tr>
      <w:tr w:rsidR="00BC5D17" w:rsidRPr="00FF2F41" w14:paraId="020B9808" w14:textId="77777777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14:paraId="16A27C4B" w14:textId="77777777" w:rsidR="009900BA" w:rsidRPr="009900BA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The cancellation period is 1 month.</w:t>
            </w:r>
          </w:p>
          <w:p w14:paraId="72870F14" w14:textId="77777777" w:rsidR="009900BA" w:rsidRPr="009900BA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This must be done in writing (by letter of e-mail)!</w:t>
            </w:r>
          </w:p>
          <w:p w14:paraId="425A5732" w14:textId="77777777" w:rsidR="009900BA" w:rsidRPr="009900BA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The contra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ct hours must be us</w:t>
            </w: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ed each month.</w:t>
            </w:r>
          </w:p>
          <w:p w14:paraId="1ECFE66B" w14:textId="77777777" w:rsidR="00BC5D17" w:rsidRPr="001977F8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</w:t>
            </w: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ettlement or refund of unused hours is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not </w:t>
            </w: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possible.</w:t>
            </w:r>
          </w:p>
          <w:p w14:paraId="28C754C3" w14:textId="77777777" w:rsidR="00BC5D17" w:rsidRPr="001977F8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11D4208F" w14:textId="77777777" w:rsidR="00BC5D17" w:rsidRPr="001977F8" w:rsidRDefault="00BC5D17" w:rsidP="005E6758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sectPr w:rsidR="00BC5D17" w:rsidRPr="001977F8" w:rsidSect="00B74E98">
      <w:pgSz w:w="11906" w:h="16838" w:code="9"/>
      <w:pgMar w:top="851" w:right="1134" w:bottom="1134" w:left="1134" w:header="0" w:footer="0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09709">
    <w:abstractNumId w:val="7"/>
  </w:num>
  <w:num w:numId="2" w16cid:durableId="1868829014">
    <w:abstractNumId w:val="2"/>
  </w:num>
  <w:num w:numId="3" w16cid:durableId="1052927337">
    <w:abstractNumId w:val="1"/>
  </w:num>
  <w:num w:numId="4" w16cid:durableId="1853913414">
    <w:abstractNumId w:val="6"/>
  </w:num>
  <w:num w:numId="5" w16cid:durableId="1694921856">
    <w:abstractNumId w:val="0"/>
  </w:num>
  <w:num w:numId="6" w16cid:durableId="634288492">
    <w:abstractNumId w:val="3"/>
  </w:num>
  <w:num w:numId="7" w16cid:durableId="1702827895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 w16cid:durableId="744498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21987"/>
    <w:rsid w:val="00024FA8"/>
    <w:rsid w:val="00050661"/>
    <w:rsid w:val="00067A39"/>
    <w:rsid w:val="00071049"/>
    <w:rsid w:val="00080BC8"/>
    <w:rsid w:val="000815E8"/>
    <w:rsid w:val="000A00E9"/>
    <w:rsid w:val="000A19E1"/>
    <w:rsid w:val="000C0D14"/>
    <w:rsid w:val="000C6B8C"/>
    <w:rsid w:val="000F7AD6"/>
    <w:rsid w:val="001030C0"/>
    <w:rsid w:val="00104F8E"/>
    <w:rsid w:val="00140EF0"/>
    <w:rsid w:val="00150A09"/>
    <w:rsid w:val="001516BE"/>
    <w:rsid w:val="001522DB"/>
    <w:rsid w:val="00155AA3"/>
    <w:rsid w:val="0015736F"/>
    <w:rsid w:val="00161FC1"/>
    <w:rsid w:val="00170F37"/>
    <w:rsid w:val="001977F8"/>
    <w:rsid w:val="001A728E"/>
    <w:rsid w:val="001B5853"/>
    <w:rsid w:val="001B7273"/>
    <w:rsid w:val="001D5BEA"/>
    <w:rsid w:val="001F4473"/>
    <w:rsid w:val="001F6D72"/>
    <w:rsid w:val="00212520"/>
    <w:rsid w:val="002207EE"/>
    <w:rsid w:val="00223BA5"/>
    <w:rsid w:val="00226B66"/>
    <w:rsid w:val="00235AAE"/>
    <w:rsid w:val="002402C6"/>
    <w:rsid w:val="00240FD4"/>
    <w:rsid w:val="0024105F"/>
    <w:rsid w:val="00245D87"/>
    <w:rsid w:val="002529AB"/>
    <w:rsid w:val="002655B5"/>
    <w:rsid w:val="002671CF"/>
    <w:rsid w:val="00280907"/>
    <w:rsid w:val="00281192"/>
    <w:rsid w:val="00284C59"/>
    <w:rsid w:val="002936DA"/>
    <w:rsid w:val="002A290C"/>
    <w:rsid w:val="002B11D1"/>
    <w:rsid w:val="002C1794"/>
    <w:rsid w:val="002E0B4D"/>
    <w:rsid w:val="002E2E27"/>
    <w:rsid w:val="00302716"/>
    <w:rsid w:val="003029F8"/>
    <w:rsid w:val="0030527B"/>
    <w:rsid w:val="00317E80"/>
    <w:rsid w:val="00320001"/>
    <w:rsid w:val="003225C8"/>
    <w:rsid w:val="00341B2A"/>
    <w:rsid w:val="0034427D"/>
    <w:rsid w:val="00366497"/>
    <w:rsid w:val="00370FE9"/>
    <w:rsid w:val="00377F16"/>
    <w:rsid w:val="003B0F92"/>
    <w:rsid w:val="003B3D0A"/>
    <w:rsid w:val="003C1F9D"/>
    <w:rsid w:val="003D16E4"/>
    <w:rsid w:val="003D4A96"/>
    <w:rsid w:val="003F109E"/>
    <w:rsid w:val="003F18FD"/>
    <w:rsid w:val="003F41AF"/>
    <w:rsid w:val="00414EAA"/>
    <w:rsid w:val="00416B7C"/>
    <w:rsid w:val="0041743D"/>
    <w:rsid w:val="004274C5"/>
    <w:rsid w:val="00447B72"/>
    <w:rsid w:val="0045414C"/>
    <w:rsid w:val="0045466E"/>
    <w:rsid w:val="00463442"/>
    <w:rsid w:val="00473FA9"/>
    <w:rsid w:val="00487DCC"/>
    <w:rsid w:val="0049015E"/>
    <w:rsid w:val="00493DF3"/>
    <w:rsid w:val="004A48A6"/>
    <w:rsid w:val="004B404D"/>
    <w:rsid w:val="004C0243"/>
    <w:rsid w:val="004C6D23"/>
    <w:rsid w:val="004D6A25"/>
    <w:rsid w:val="004F06A3"/>
    <w:rsid w:val="004F13D0"/>
    <w:rsid w:val="004F3707"/>
    <w:rsid w:val="004F6E95"/>
    <w:rsid w:val="004F76DC"/>
    <w:rsid w:val="00502094"/>
    <w:rsid w:val="005024EB"/>
    <w:rsid w:val="00507930"/>
    <w:rsid w:val="0052651B"/>
    <w:rsid w:val="00531DF4"/>
    <w:rsid w:val="00532BF5"/>
    <w:rsid w:val="00541022"/>
    <w:rsid w:val="00543380"/>
    <w:rsid w:val="00552818"/>
    <w:rsid w:val="0057118C"/>
    <w:rsid w:val="00585AFF"/>
    <w:rsid w:val="00587566"/>
    <w:rsid w:val="00597C2E"/>
    <w:rsid w:val="005B14EE"/>
    <w:rsid w:val="005B4B95"/>
    <w:rsid w:val="005B67D1"/>
    <w:rsid w:val="005E217D"/>
    <w:rsid w:val="005E6758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52D7F"/>
    <w:rsid w:val="00673ADD"/>
    <w:rsid w:val="00685CE7"/>
    <w:rsid w:val="00686AE3"/>
    <w:rsid w:val="00691359"/>
    <w:rsid w:val="00691A01"/>
    <w:rsid w:val="00697991"/>
    <w:rsid w:val="006A039F"/>
    <w:rsid w:val="006A4262"/>
    <w:rsid w:val="006A7083"/>
    <w:rsid w:val="006E63D5"/>
    <w:rsid w:val="006F4CE1"/>
    <w:rsid w:val="006F62BB"/>
    <w:rsid w:val="00701F36"/>
    <w:rsid w:val="0071357E"/>
    <w:rsid w:val="00731BDE"/>
    <w:rsid w:val="00731BF0"/>
    <w:rsid w:val="007324A6"/>
    <w:rsid w:val="00735D40"/>
    <w:rsid w:val="00736F3A"/>
    <w:rsid w:val="00745988"/>
    <w:rsid w:val="007459F7"/>
    <w:rsid w:val="0076643B"/>
    <w:rsid w:val="00766C86"/>
    <w:rsid w:val="00773F68"/>
    <w:rsid w:val="00774B26"/>
    <w:rsid w:val="00792921"/>
    <w:rsid w:val="0079653A"/>
    <w:rsid w:val="007A3F88"/>
    <w:rsid w:val="007B6D93"/>
    <w:rsid w:val="007C6065"/>
    <w:rsid w:val="00807878"/>
    <w:rsid w:val="00813D6A"/>
    <w:rsid w:val="00817095"/>
    <w:rsid w:val="00822ADE"/>
    <w:rsid w:val="008337F5"/>
    <w:rsid w:val="00857C12"/>
    <w:rsid w:val="008613C5"/>
    <w:rsid w:val="00867C9E"/>
    <w:rsid w:val="00876669"/>
    <w:rsid w:val="008A340D"/>
    <w:rsid w:val="008B7CF5"/>
    <w:rsid w:val="008C3A91"/>
    <w:rsid w:val="008C7BD6"/>
    <w:rsid w:val="008D2D58"/>
    <w:rsid w:val="008D3DEE"/>
    <w:rsid w:val="008D5B69"/>
    <w:rsid w:val="008D6AC3"/>
    <w:rsid w:val="008F4FB4"/>
    <w:rsid w:val="00932B53"/>
    <w:rsid w:val="00941349"/>
    <w:rsid w:val="00942AA7"/>
    <w:rsid w:val="009708A2"/>
    <w:rsid w:val="00975943"/>
    <w:rsid w:val="009900BA"/>
    <w:rsid w:val="00990560"/>
    <w:rsid w:val="00995B6D"/>
    <w:rsid w:val="0099685F"/>
    <w:rsid w:val="00997C95"/>
    <w:rsid w:val="009A1FF6"/>
    <w:rsid w:val="009A7118"/>
    <w:rsid w:val="009B5AD2"/>
    <w:rsid w:val="009B6D87"/>
    <w:rsid w:val="009C6A59"/>
    <w:rsid w:val="009E2708"/>
    <w:rsid w:val="009F39E9"/>
    <w:rsid w:val="00A120C1"/>
    <w:rsid w:val="00A42EE6"/>
    <w:rsid w:val="00A51597"/>
    <w:rsid w:val="00A63B2D"/>
    <w:rsid w:val="00A85F72"/>
    <w:rsid w:val="00A95191"/>
    <w:rsid w:val="00AB7BA7"/>
    <w:rsid w:val="00AD4EFF"/>
    <w:rsid w:val="00AE10BD"/>
    <w:rsid w:val="00AE591B"/>
    <w:rsid w:val="00B0070C"/>
    <w:rsid w:val="00B13DCE"/>
    <w:rsid w:val="00B13F08"/>
    <w:rsid w:val="00B14615"/>
    <w:rsid w:val="00B21FFC"/>
    <w:rsid w:val="00B24E88"/>
    <w:rsid w:val="00B3029F"/>
    <w:rsid w:val="00B37338"/>
    <w:rsid w:val="00B42253"/>
    <w:rsid w:val="00B4562D"/>
    <w:rsid w:val="00B47139"/>
    <w:rsid w:val="00B54811"/>
    <w:rsid w:val="00B55222"/>
    <w:rsid w:val="00B576B8"/>
    <w:rsid w:val="00B632E9"/>
    <w:rsid w:val="00B74E98"/>
    <w:rsid w:val="00BA3189"/>
    <w:rsid w:val="00BB187A"/>
    <w:rsid w:val="00BC5D17"/>
    <w:rsid w:val="00BF0863"/>
    <w:rsid w:val="00BF1D71"/>
    <w:rsid w:val="00C00650"/>
    <w:rsid w:val="00C33447"/>
    <w:rsid w:val="00C33890"/>
    <w:rsid w:val="00C36CC8"/>
    <w:rsid w:val="00C46EDB"/>
    <w:rsid w:val="00C67C86"/>
    <w:rsid w:val="00C73A61"/>
    <w:rsid w:val="00C872D4"/>
    <w:rsid w:val="00C97436"/>
    <w:rsid w:val="00C97D32"/>
    <w:rsid w:val="00CA320D"/>
    <w:rsid w:val="00CA73A0"/>
    <w:rsid w:val="00CB1A4A"/>
    <w:rsid w:val="00CB2E1A"/>
    <w:rsid w:val="00CD21AD"/>
    <w:rsid w:val="00CF5AFD"/>
    <w:rsid w:val="00D04D03"/>
    <w:rsid w:val="00D0677D"/>
    <w:rsid w:val="00D17EFD"/>
    <w:rsid w:val="00D23B05"/>
    <w:rsid w:val="00D2408A"/>
    <w:rsid w:val="00D663FC"/>
    <w:rsid w:val="00D776E0"/>
    <w:rsid w:val="00D77B32"/>
    <w:rsid w:val="00D8642B"/>
    <w:rsid w:val="00DA5CDB"/>
    <w:rsid w:val="00DC3CAF"/>
    <w:rsid w:val="00DD0DCB"/>
    <w:rsid w:val="00DD2BAE"/>
    <w:rsid w:val="00DD2E58"/>
    <w:rsid w:val="00DD4D81"/>
    <w:rsid w:val="00DD60BD"/>
    <w:rsid w:val="00DE7790"/>
    <w:rsid w:val="00DF21E2"/>
    <w:rsid w:val="00DF7094"/>
    <w:rsid w:val="00DF7169"/>
    <w:rsid w:val="00E0423C"/>
    <w:rsid w:val="00E127F0"/>
    <w:rsid w:val="00E16186"/>
    <w:rsid w:val="00E17E35"/>
    <w:rsid w:val="00E23D52"/>
    <w:rsid w:val="00E27604"/>
    <w:rsid w:val="00E27BA0"/>
    <w:rsid w:val="00E338D8"/>
    <w:rsid w:val="00E33952"/>
    <w:rsid w:val="00E371EB"/>
    <w:rsid w:val="00E4402E"/>
    <w:rsid w:val="00E5016F"/>
    <w:rsid w:val="00E50581"/>
    <w:rsid w:val="00E8217A"/>
    <w:rsid w:val="00E91307"/>
    <w:rsid w:val="00E96703"/>
    <w:rsid w:val="00EA4688"/>
    <w:rsid w:val="00EB16F5"/>
    <w:rsid w:val="00EB4B03"/>
    <w:rsid w:val="00F0028E"/>
    <w:rsid w:val="00F12B4C"/>
    <w:rsid w:val="00F363EC"/>
    <w:rsid w:val="00F445E4"/>
    <w:rsid w:val="00F54A1D"/>
    <w:rsid w:val="00F556C7"/>
    <w:rsid w:val="00F5678B"/>
    <w:rsid w:val="00F66833"/>
    <w:rsid w:val="00F74301"/>
    <w:rsid w:val="00F8684D"/>
    <w:rsid w:val="00FB110C"/>
    <w:rsid w:val="00FC5A52"/>
    <w:rsid w:val="00FD7FFE"/>
    <w:rsid w:val="00FE0515"/>
    <w:rsid w:val="00FE0F87"/>
    <w:rsid w:val="00FE2B80"/>
    <w:rsid w:val="00FE59C4"/>
    <w:rsid w:val="00FE70ED"/>
    <w:rsid w:val="00FE7CA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CEAB3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C7EA-7388-479C-8E6F-9E47A176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Gerben Eilander</cp:lastModifiedBy>
  <cp:revision>7</cp:revision>
  <cp:lastPrinted>2020-02-10T12:32:00Z</cp:lastPrinted>
  <dcterms:created xsi:type="dcterms:W3CDTF">2023-12-07T12:47:00Z</dcterms:created>
  <dcterms:modified xsi:type="dcterms:W3CDTF">2023-12-07T12:57:00Z</dcterms:modified>
</cp:coreProperties>
</file>